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53"/>
        <w:gridCol w:w="6501"/>
        <w:gridCol w:w="2106"/>
      </w:tblGrid>
      <w:tr>
        <w:tblPrEx>
          <w:shd w:val="clear" w:color="auto" w:fill="cdd4e9"/>
        </w:tblPrEx>
        <w:trPr>
          <w:trHeight w:val="114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rPr>
                <w:sz w:val="13"/>
                <w:szCs w:val="13"/>
              </w:rPr>
            </w:pPr>
            <w:r>
              <w:rPr>
                <w:rStyle w:val="Ninguno A"/>
                <w:sz w:val="13"/>
                <w:szCs w:val="13"/>
                <w:rtl w:val="0"/>
                <w:lang w:val="es-ES_tradnl"/>
              </w:rPr>
              <w:t xml:space="preserve"> </w:t>
            </w:r>
          </w:p>
          <w:p>
            <w:pPr>
              <w:pStyle w:val="Cuerpo A"/>
              <w:jc w:val="center"/>
              <w:rPr>
                <w:rStyle w:val="Ninguno A"/>
                <w:b w:val="1"/>
                <w:bCs w:val="1"/>
                <w:i w:val="1"/>
                <w:iCs w:val="1"/>
                <w:color w:val="ff0000"/>
                <w:sz w:val="16"/>
                <w:szCs w:val="16"/>
                <w:u w:color="ff0000"/>
              </w:rPr>
            </w:pPr>
          </w:p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i w:val="1"/>
                <w:iCs w:val="1"/>
                <w:color w:val="ff0000"/>
                <w:sz w:val="16"/>
                <w:szCs w:val="16"/>
                <w:u w:color="ff0000"/>
                <w:rtl w:val="0"/>
                <w:lang w:val="es-ES_tradnl"/>
              </w:rPr>
              <w:t>(logo del col</w:t>
            </w:r>
            <w:r>
              <w:rPr>
                <w:rStyle w:val="Ninguno"/>
                <w:b w:val="1"/>
                <w:bCs w:val="1"/>
                <w:i w:val="1"/>
                <w:iCs w:val="1"/>
                <w:color w:val="ff0000"/>
                <w:sz w:val="16"/>
                <w:szCs w:val="16"/>
                <w:u w:color="ff0000"/>
                <w:rtl w:val="0"/>
                <w:lang w:val="es-ES_tradnl"/>
              </w:rPr>
              <w:t>·</w:t>
            </w:r>
            <w:r>
              <w:rPr>
                <w:rStyle w:val="Ninguno"/>
                <w:b w:val="1"/>
                <w:bCs w:val="1"/>
                <w:i w:val="1"/>
                <w:iCs w:val="1"/>
                <w:color w:val="ff0000"/>
                <w:sz w:val="16"/>
                <w:szCs w:val="16"/>
                <w:u w:color="ff0000"/>
                <w:rtl w:val="0"/>
                <w:lang w:val="es-ES_tradnl"/>
              </w:rPr>
              <w:t>legi)</w:t>
            </w:r>
          </w:p>
        </w:tc>
        <w:tc>
          <w:tcPr>
            <w:tcW w:type="dxa" w:w="6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Impact" w:cs="Impact" w:hAnsi="Impact" w:eastAsia="Impact"/>
                <w:sz w:val="44"/>
                <w:szCs w:val="44"/>
              </w:rPr>
            </w:pPr>
            <w:r>
              <w:rPr>
                <w:rStyle w:val="Ninguno A"/>
                <w:rFonts w:ascii="Impact" w:hAnsi="Impact"/>
                <w:sz w:val="44"/>
                <w:szCs w:val="44"/>
                <w:rtl w:val="0"/>
                <w:lang w:val="es-ES_tradnl"/>
              </w:rPr>
              <w:t>FITXA M</w:t>
            </w:r>
            <w:r>
              <w:rPr>
                <w:rStyle w:val="Ninguno A"/>
                <w:rFonts w:ascii="Impact" w:hAnsi="Impact" w:hint="default"/>
                <w:sz w:val="44"/>
                <w:szCs w:val="44"/>
                <w:rtl w:val="0"/>
                <w:lang w:val="es-ES_tradnl"/>
              </w:rPr>
              <w:t>È</w:t>
            </w:r>
            <w:r>
              <w:rPr>
                <w:rStyle w:val="Ninguno A"/>
                <w:rFonts w:ascii="Impact" w:hAnsi="Impact"/>
                <w:sz w:val="44"/>
                <w:szCs w:val="44"/>
                <w:rtl w:val="0"/>
                <w:lang w:val="es-ES_tradnl"/>
              </w:rPr>
              <w:t>DICA I AUTORITZACI</w:t>
            </w:r>
            <w:r>
              <w:rPr>
                <w:rStyle w:val="Ninguno A"/>
                <w:rFonts w:ascii="Impact" w:hAnsi="Impact" w:hint="default"/>
                <w:sz w:val="44"/>
                <w:szCs w:val="44"/>
                <w:rtl w:val="0"/>
                <w:lang w:val="es-ES_tradnl"/>
              </w:rPr>
              <w:t>Ó</w:t>
            </w:r>
          </w:p>
          <w:p>
            <w:pPr>
              <w:pStyle w:val="Cuerpo A"/>
              <w:jc w:val="center"/>
            </w:pPr>
            <w:r>
              <w:rPr>
                <w:rStyle w:val="Ninguno"/>
                <w:rFonts w:ascii="Impact" w:hAnsi="Impact"/>
                <w:sz w:val="44"/>
                <w:szCs w:val="44"/>
                <w:rtl w:val="0"/>
                <w:lang w:val="es-ES_tradnl"/>
              </w:rPr>
              <w:t>DE L</w:t>
            </w:r>
            <w:r>
              <w:rPr>
                <w:rStyle w:val="Ninguno"/>
                <w:rFonts w:ascii="Impact" w:hAnsi="Impact" w:hint="default"/>
                <w:sz w:val="44"/>
                <w:szCs w:val="44"/>
                <w:rtl w:val="0"/>
                <w:lang w:val="es-ES_tradnl"/>
              </w:rPr>
              <w:t>’</w:t>
            </w:r>
            <w:r>
              <w:rPr>
                <w:rStyle w:val="Ninguno"/>
                <w:rFonts w:ascii="Impact" w:hAnsi="Impact"/>
                <w:sz w:val="44"/>
                <w:szCs w:val="44"/>
                <w:rtl w:val="0"/>
                <w:lang w:val="es-ES_tradnl"/>
              </w:rPr>
              <w:t>EXCURSI</w:t>
            </w:r>
            <w:r>
              <w:rPr>
                <w:rStyle w:val="Ninguno"/>
                <w:rFonts w:ascii="Impact" w:hAnsi="Impact" w:hint="default"/>
                <w:sz w:val="44"/>
                <w:szCs w:val="44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Impact" w:hAnsi="Impact"/>
                <w:sz w:val="44"/>
                <w:szCs w:val="44"/>
                <w:rtl w:val="0"/>
                <w:lang w:val="es-ES_tradnl"/>
              </w:rPr>
              <w:t xml:space="preserve">A </w:t>
            </w:r>
            <w:r>
              <w:rPr>
                <w:rStyle w:val="Ninguno"/>
                <w:rFonts w:ascii="Impact" w:hAnsi="Impact"/>
                <w:sz w:val="48"/>
                <w:szCs w:val="48"/>
                <w:rtl w:val="0"/>
                <w:lang w:val="es-ES_tradnl"/>
              </w:rPr>
              <w:t xml:space="preserve">  </w:t>
            </w:r>
          </w:p>
        </w:tc>
        <w:tc>
          <w:tcPr>
            <w:tcW w:type="dxa" w:w="2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Times New Roman" w:cs="Times New Roman" w:hAnsi="Times New Roman" w:eastAsia="Times New Roman"/>
                <w:lang w:val="en-US"/>
              </w:rPr>
              <w:drawing>
                <wp:inline distT="0" distB="0" distL="0" distR="0">
                  <wp:extent cx="975547" cy="64386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47" cy="6438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uerpo"/>
        <w:widowControl w:val="0"/>
        <w:ind w:left="108" w:hanging="108"/>
      </w:pPr>
    </w:p>
    <w:p>
      <w:pPr>
        <w:pStyle w:val="Cuerpo A"/>
        <w:rPr>
          <w:sz w:val="10"/>
          <w:szCs w:val="10"/>
        </w:rPr>
      </w:pPr>
    </w:p>
    <w:tbl>
      <w:tblPr>
        <w:tblW w:w="105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43"/>
        <w:gridCol w:w="5463"/>
        <w:gridCol w:w="1184"/>
        <w:gridCol w:w="2440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Col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·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legi:</w:t>
            </w:r>
          </w:p>
        </w:tc>
        <w:tc>
          <w:tcPr>
            <w:tcW w:type="dxa" w:w="5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b w:val="1"/>
                <w:bCs w:val="1"/>
                <w:rtl w:val="0"/>
                <w:lang w:val="es-ES_tradnl"/>
              </w:rPr>
              <w:t>Data:</w:t>
            </w:r>
          </w:p>
        </w:tc>
        <w:tc>
          <w:tcPr>
            <w:tcW w:type="dxa" w:w="2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108" w:hanging="108"/>
        <w:rPr>
          <w:sz w:val="10"/>
          <w:szCs w:val="10"/>
        </w:rPr>
      </w:pPr>
    </w:p>
    <w:p>
      <w:pPr>
        <w:pStyle w:val="Cuerpo A"/>
        <w:widowControl w:val="0"/>
        <w:rPr>
          <w:sz w:val="10"/>
          <w:szCs w:val="10"/>
        </w:rPr>
      </w:pPr>
    </w:p>
    <w:p>
      <w:pPr>
        <w:pStyle w:val="Cuerpo A"/>
        <w:ind w:firstLine="142"/>
        <w:rPr>
          <w:sz w:val="10"/>
          <w:szCs w:val="10"/>
        </w:rPr>
      </w:pPr>
    </w:p>
    <w:tbl>
      <w:tblPr>
        <w:tblW w:w="105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530"/>
      </w:tblGrid>
      <w:tr>
        <w:tblPrEx>
          <w:shd w:val="clear" w:color="auto" w:fill="cdd4e9"/>
        </w:tblPrEx>
        <w:trPr>
          <w:trHeight w:val="6101" w:hRule="atLeast"/>
        </w:trPr>
        <w:tc>
          <w:tcPr>
            <w:tcW w:type="dxa" w:w="10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top"/>
          </w:tcPr>
          <w:p>
            <w:pPr>
              <w:pStyle w:val="Cuerpo A"/>
              <w:spacing w:before="40" w:after="40"/>
              <w:ind w:right="72" w:firstLine="142"/>
              <w:jc w:val="both"/>
              <w:rPr>
                <w:sz w:val="20"/>
                <w:szCs w:val="2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BENVOLGUTS PARES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: </w:t>
            </w:r>
          </w:p>
          <w:p>
            <w:pPr>
              <w:pStyle w:val="Cuerpo A"/>
              <w:bidi w:val="0"/>
              <w:spacing w:before="40" w:after="40"/>
              <w:ind w:left="0" w:right="72" w:firstLine="142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Aquest curs, el col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legi ha depositat la confian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ç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a en Proyectos ADAI per a realitzar una excursi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amb els seus fills a un dels seus parcs educatius: VIALDEA, al costat del centre comercial El Osito, a la Pobla de Vallbona, Val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ncia. Aquest complex,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un poblet a escala dels 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xicotets totalment tancat i compta amb unes instal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lacions tematitzades i adaptades per a aquestes edats amb moltes zones cobertes en el cas que ploguera, fins i tot impermeables per a tots els xiquets. </w:t>
            </w:r>
          </w:p>
          <w:p>
            <w:pPr>
              <w:pStyle w:val="Cuerpo A"/>
              <w:bidi w:val="0"/>
              <w:spacing w:before="40" w:after="40"/>
              <w:ind w:left="0" w:right="72" w:firstLine="142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 Les seues instal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lacions compten amb edificis i carrers com un poblat a escala i realitzaran un munt d'activitats descrites en els v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deos de baix d'educaci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vi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à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ria i c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vica, i que tenen acc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amb els codis Bidi. Menjaran en els seus menjadors amb ventilaci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, coneixent en aqueix moment a Popi, un simp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à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tic policia que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s la mascota del parc. </w:t>
            </w:r>
          </w:p>
          <w:p>
            <w:pPr>
              <w:pStyle w:val="Cuerpo A"/>
              <w:bidi w:val="0"/>
              <w:spacing w:before="40" w:after="40"/>
              <w:ind w:left="0" w:right="72" w:firstLine="142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 A 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s, coneixeran diferents professions i oficis en la xicoteta estaci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de bombers, hospital, correus i mercat, utilitzant els seus cotxes el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ctrics o caminadors (segons edats), bicicletes amb rodetes o tricicles, motos caminadores, pujaran a un tren el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ctric i un autob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a escala, tamb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activitats com a vianants en la cal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ç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ada i divertits tallers en les casetes adaptades a la seua altura. </w:t>
            </w:r>
          </w:p>
          <w:p>
            <w:pPr>
              <w:pStyle w:val="Cuerpo A"/>
              <w:bidi w:val="0"/>
              <w:spacing w:before="40" w:after="40"/>
              <w:ind w:left="0" w:right="72" w:firstLine="142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 Proyectos ADAI, compta amb 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de 25 anys d'experi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ncia en el sector i ens ha transm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el seu pla de conting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ncia i prevenci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de la Covid19 i ho hem considerat molt adequat i segur per a la situaci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actual, ja que s'estan adaptant al moment en qu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è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es troba la pand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mia, aplicant les mesures necess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à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ries sobre desinfecci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, distanciament entre grups bambolla, quan ho requerim i proteccions EPI dels seus empleats. </w:t>
            </w:r>
          </w:p>
          <w:p>
            <w:pPr>
              <w:pStyle w:val="Cuerpo A"/>
              <w:bidi w:val="0"/>
              <w:spacing w:before="40" w:after="40"/>
              <w:ind w:left="0" w:right="72" w:firstLine="142"/>
              <w:jc w:val="both"/>
              <w:rPr>
                <w:sz w:val="20"/>
                <w:szCs w:val="20"/>
                <w:rtl w:val="0"/>
              </w:rPr>
            </w:pP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 Els xiquets/es estaran amb monitors/es titulats que se'n faran c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à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rrec en tot moment i sota la nostra supervisi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. A 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s, tamb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é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compten amb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un responsable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, que inclou nom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s cures i primers auxilis, control d'al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·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l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rgies i administraci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de medicaments autoritzats pels pares. Per tot aix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ò 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necessitem que ompliu aquesta fitxa i la lliureu a classe en un termini m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>à</w:t>
            </w:r>
            <w:r>
              <w:rPr>
                <w:rStyle w:val="Ninguno A"/>
                <w:sz w:val="20"/>
                <w:szCs w:val="20"/>
                <w:rtl w:val="0"/>
                <w:lang w:val="es-ES_tradnl"/>
              </w:rPr>
              <w:t xml:space="preserve">xim de 3 dies. </w:t>
            </w:r>
          </w:p>
          <w:p>
            <w:pPr>
              <w:pStyle w:val="Cuerpo A"/>
              <w:spacing w:before="40" w:after="40"/>
              <w:ind w:right="72" w:firstLine="142"/>
              <w:jc w:val="both"/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Aquest tipus d'excursions ens servir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à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al professorat per a secundar d'una forma l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dica i fantasiosa l'adquisici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d'objectius curriculars que treballem a l'aula. Creiem que ho passaran en gran, a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 de ser una experi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è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ncia totalment enriquidora i educativa per a ells.</w:t>
            </w:r>
          </w:p>
        </w:tc>
      </w:tr>
    </w:tbl>
    <w:p>
      <w:pPr>
        <w:pStyle w:val="Cuerpo A"/>
        <w:widowControl w:val="0"/>
        <w:ind w:left="108" w:hanging="108"/>
        <w:rPr>
          <w:sz w:val="10"/>
          <w:szCs w:val="10"/>
        </w:rPr>
      </w:pPr>
    </w:p>
    <w:p>
      <w:pPr>
        <w:pStyle w:val="Cuerpo A"/>
        <w:widowControl w:val="0"/>
        <w:rPr>
          <w:sz w:val="10"/>
          <w:szCs w:val="10"/>
        </w:rPr>
      </w:pPr>
    </w:p>
    <w:p>
      <w:pPr>
        <w:pStyle w:val="Cuerpo A"/>
        <w:jc w:val="center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fr-FR"/>
        </w:rPr>
        <w:t>FITXA DE L'ALUMNE/A</w:t>
      </w:r>
    </w:p>
    <w:tbl>
      <w:tblPr>
        <w:tblW w:w="1051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517"/>
      </w:tblGrid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Nom de l'alumne/a:                                                                                                                                                   Data de naixement: ___ /___ /______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É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s al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·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rgic a algun medicament?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alguna al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·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rgia o adaptaci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aliment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à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ria?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Pateix d'algun altre tipus d'al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·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rgia?</w:t>
            </w:r>
          </w:p>
        </w:tc>
      </w:tr>
      <w:tr>
        <w:tblPrEx>
          <w:shd w:val="clear" w:color="auto" w:fill="cdd4e9"/>
        </w:tblPrEx>
        <w:trPr>
          <w:trHeight w:val="2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T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alguna f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ò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bia o por exagerada a alguna cosa?</w:t>
            </w:r>
          </w:p>
        </w:tc>
      </w:tr>
      <w:tr>
        <w:tblPrEx>
          <w:shd w:val="clear" w:color="auto" w:fill="cdd4e9"/>
        </w:tblPrEx>
        <w:trPr>
          <w:trHeight w:val="544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Tel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fons en cas d'urg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es-ES_tradnl"/>
              </w:rPr>
              <w:t>ncia i observacions</w:t>
            </w:r>
          </w:p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b w:val="1"/>
          <w:bCs w:val="1"/>
          <w:sz w:val="20"/>
          <w:szCs w:val="20"/>
        </w:rPr>
      </w:pPr>
    </w:p>
    <w:p>
      <w:pPr>
        <w:pStyle w:val="Cuerpo A"/>
        <w:widowControl w:val="0"/>
        <w:jc w:val="center"/>
        <w:rPr>
          <w:rStyle w:val="Ninguno A"/>
          <w:b w:val="1"/>
          <w:bCs w:val="1"/>
          <w:sz w:val="20"/>
          <w:szCs w:val="20"/>
        </w:rPr>
      </w:pPr>
    </w:p>
    <w:p>
      <w:pPr>
        <w:pStyle w:val="Cuerpo A"/>
        <w:jc w:val="center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de-DE"/>
        </w:rPr>
        <w:t>AUTORITZACI</w:t>
      </w: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Ó</w:t>
      </w:r>
    </w:p>
    <w:tbl>
      <w:tblPr>
        <w:tblW w:w="1051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517"/>
      </w:tblGrid>
      <w:tr>
        <w:tblPrEx>
          <w:shd w:val="clear" w:color="auto" w:fill="cdd4e9"/>
        </w:tblPrEx>
        <w:trPr>
          <w:trHeight w:val="1820" w:hRule="atLeast"/>
        </w:trPr>
        <w:tc>
          <w:tcPr>
            <w:tcW w:type="dxa" w:w="10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both"/>
              <w:rPr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rtl w:val="0"/>
                <w:lang w:val="en-US"/>
              </w:rPr>
              <w:t>Jo (nom del pare/mare/tutor) __________________________, en qualitat de (pare/mare/tutor) _________________, autoritze que (nom del xiquet/a)__________________ a assistir a l'excursi</w:t>
            </w:r>
            <w:r>
              <w:rPr>
                <w:rStyle w:val="Ninguno A"/>
                <w:sz w:val="18"/>
                <w:szCs w:val="18"/>
                <w:rtl w:val="0"/>
                <w:lang w:val="es-ES_tradnl"/>
              </w:rPr>
              <w:t xml:space="preserve">ó </w:t>
            </w:r>
            <w:r>
              <w:rPr>
                <w:rStyle w:val="Ninguno A"/>
                <w:sz w:val="18"/>
                <w:szCs w:val="18"/>
                <w:rtl w:val="0"/>
                <w:lang w:val="es-ES_tradnl"/>
              </w:rPr>
              <w:t>a VIALDEA que organitza el col</w:t>
            </w:r>
            <w:r>
              <w:rPr>
                <w:rStyle w:val="Ninguno"/>
                <w:sz w:val="18"/>
                <w:szCs w:val="18"/>
                <w:rtl w:val="0"/>
                <w:lang w:val="de-DE"/>
              </w:rPr>
              <w:t>·</w:t>
            </w:r>
            <w:r>
              <w:rPr>
                <w:rStyle w:val="Ninguno"/>
                <w:sz w:val="18"/>
                <w:szCs w:val="18"/>
                <w:rtl w:val="0"/>
                <w:lang w:val="en-US"/>
              </w:rPr>
              <w:t>legi en la/s data/s (indicar data)___________, alhora que autoritze el personal de VIALDEA a que se li presten les atencions m</w:t>
            </w:r>
            <w:r>
              <w:rPr>
                <w:rStyle w:val="Ninguno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fr-FR"/>
              </w:rPr>
              <w:t>diques de primers auxilis que es requerisquen en cas d'urg</w:t>
            </w:r>
            <w:r>
              <w:rPr>
                <w:rStyle w:val="Ninguno"/>
                <w:sz w:val="18"/>
                <w:szCs w:val="18"/>
                <w:rtl w:val="0"/>
                <w:lang w:val="fr-FR"/>
              </w:rPr>
              <w:t>è</w:t>
            </w:r>
            <w:r>
              <w:rPr>
                <w:rStyle w:val="Ninguno"/>
                <w:sz w:val="18"/>
                <w:szCs w:val="18"/>
                <w:rtl w:val="0"/>
                <w:lang w:val="fr-FR"/>
              </w:rPr>
              <w:t>ncia. Si es requereix presa de medicaments, s'indicar</w:t>
            </w:r>
            <w:r>
              <w:rPr>
                <w:rStyle w:val="Ninguno"/>
                <w:sz w:val="18"/>
                <w:szCs w:val="18"/>
                <w:rtl w:val="0"/>
                <w:lang w:val="fr-FR"/>
              </w:rPr>
              <w:t xml:space="preserve">à </w:t>
            </w:r>
            <w:r>
              <w:rPr>
                <w:rStyle w:val="Ninguno"/>
                <w:sz w:val="18"/>
                <w:szCs w:val="18"/>
                <w:rtl w:val="0"/>
                <w:lang w:val="pt-PT"/>
              </w:rPr>
              <w:t xml:space="preserve">al professor/a, sent aquest/a el/la responsable de subministrar-lo. </w:t>
            </w:r>
          </w:p>
          <w:p>
            <w:pPr>
              <w:pStyle w:val="Cuerpo A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 xml:space="preserve"> </w:t>
            </w:r>
          </w:p>
          <w:p>
            <w:pPr>
              <w:pStyle w:val="Cuerpo A"/>
              <w:bidi w:val="0"/>
              <w:ind w:left="0" w:right="1489" w:firstLine="0"/>
              <w:jc w:val="left"/>
              <w:rPr>
                <w:rtl w:val="0"/>
              </w:rPr>
            </w:pPr>
            <w:r>
              <w:rPr>
                <w:rStyle w:val="Ninguno"/>
                <w:sz w:val="18"/>
                <w:szCs w:val="18"/>
                <w:rtl w:val="0"/>
                <w:lang w:val="it-IT"/>
              </w:rPr>
              <w:t>Signatura i data:</w:t>
            </w:r>
            <w:r>
              <w:rPr>
                <w:sz w:val="18"/>
                <w:szCs w:val="18"/>
              </w:rPr>
            </w:r>
          </w:p>
        </w:tc>
      </w:tr>
    </w:tbl>
    <w:p>
      <w:pPr>
        <w:pStyle w:val="Cuerpo A"/>
        <w:widowControl w:val="0"/>
        <w:ind w:left="108" w:hanging="108"/>
        <w:jc w:val="center"/>
        <w:rPr>
          <w:rStyle w:val="Ninguno"/>
          <w:b w:val="1"/>
          <w:bCs w:val="1"/>
          <w:sz w:val="20"/>
          <w:szCs w:val="20"/>
        </w:rPr>
      </w:pPr>
    </w:p>
    <w:p>
      <w:pPr>
        <w:pStyle w:val="Cuerpo A"/>
        <w:widowControl w:val="0"/>
        <w:jc w:val="center"/>
        <w:rPr>
          <w:rStyle w:val="Ninguno A"/>
          <w:b w:val="1"/>
          <w:bCs w:val="1"/>
          <w:sz w:val="20"/>
          <w:szCs w:val="20"/>
        </w:rPr>
      </w:pPr>
    </w:p>
    <w:p>
      <w:pPr>
        <w:pStyle w:val="Cuerpo A"/>
        <w:jc w:val="center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fr-FR"/>
        </w:rPr>
        <w:t>Escanejant els codis, podran veure un v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deo de les activitats del programa triat:</w:t>
      </w:r>
    </w:p>
    <w:p>
      <w:pPr>
        <w:pStyle w:val="Cuerpo A"/>
        <w:jc w:val="center"/>
        <w:rPr>
          <w:b w:val="1"/>
          <w:bCs w:val="1"/>
          <w:sz w:val="10"/>
          <w:szCs w:val="10"/>
        </w:rPr>
      </w:pPr>
    </w:p>
    <w:p>
      <w:pPr>
        <w:pStyle w:val="Cuerpo A"/>
        <w:rPr>
          <w:b w:val="1"/>
          <w:bCs w:val="1"/>
          <w:sz w:val="10"/>
          <w:szCs w:val="10"/>
        </w:rPr>
      </w:pPr>
    </w:p>
    <w:p>
      <w:pPr>
        <w:pStyle w:val="Cuerpo A"/>
        <w:rPr>
          <w:b w:val="1"/>
          <w:bCs w:val="1"/>
          <w:sz w:val="10"/>
          <w:szCs w:val="10"/>
        </w:rPr>
      </w:pPr>
    </w:p>
    <w:p>
      <w:pPr>
        <w:pStyle w:val="Cuerpo A"/>
        <w:rPr>
          <w:rStyle w:val="Ninguno"/>
          <w:b w:val="1"/>
          <w:bCs w:val="1"/>
          <w:sz w:val="22"/>
          <w:szCs w:val="22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                                                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2"/>
          <w:szCs w:val="22"/>
          <w:lang w:val="es-ES_tradnl"/>
        </w:rPr>
        <w:drawing>
          <wp:inline distT="0" distB="0" distL="0" distR="0">
            <wp:extent cx="727919" cy="94532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9" cy="945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                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2"/>
          <w:szCs w:val="22"/>
          <w:lang w:val="es-ES_tradnl"/>
        </w:rPr>
        <w:drawing>
          <wp:inline distT="0" distB="0" distL="0" distR="0">
            <wp:extent cx="727919" cy="94532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9" cy="945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                </w:t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22"/>
          <w:szCs w:val="22"/>
          <w:lang w:val="es-ES_tradnl"/>
        </w:rPr>
        <w:drawing>
          <wp:inline distT="0" distB="0" distL="0" distR="0">
            <wp:extent cx="727919" cy="94532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19" cy="945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rPr>
          <w:b w:val="1"/>
          <w:bCs w:val="1"/>
          <w:sz w:val="10"/>
          <w:szCs w:val="10"/>
        </w:rPr>
      </w:pPr>
    </w:p>
    <w:p>
      <w:pPr>
        <w:pStyle w:val="Cuerpo A"/>
        <w:rPr>
          <w:b w:val="1"/>
          <w:bCs w:val="1"/>
          <w:sz w:val="10"/>
          <w:szCs w:val="10"/>
        </w:rPr>
      </w:pPr>
    </w:p>
    <w:p>
      <w:pPr>
        <w:pStyle w:val="Cuerpo A"/>
        <w:rPr>
          <w:b w:val="1"/>
          <w:bCs w:val="1"/>
          <w:sz w:val="10"/>
          <w:szCs w:val="10"/>
        </w:rPr>
      </w:pPr>
    </w:p>
    <w:p>
      <w:pPr>
        <w:pStyle w:val="Cuerpo A"/>
        <w:rPr>
          <w:rStyle w:val="Ninguno"/>
          <w:b w:val="1"/>
          <w:bCs w:val="1"/>
          <w:sz w:val="10"/>
          <w:szCs w:val="10"/>
        </w:rPr>
      </w:pPr>
      <w:r>
        <w:rPr>
          <w:rStyle w:val="Ninguno"/>
          <w:b w:val="1"/>
          <w:bCs w:val="1"/>
          <w:sz w:val="10"/>
          <w:szCs w:val="10"/>
          <w:rtl w:val="0"/>
          <w:lang w:val="es-ES_tradnl"/>
        </w:rPr>
        <w:t xml:space="preserve">                                                            </w:t>
      </w:r>
    </w:p>
    <w:p>
      <w:pPr>
        <w:pStyle w:val="Cuerpo A"/>
        <w:ind w:right="1609"/>
        <w:jc w:val="right"/>
        <w:rPr>
          <w:rStyle w:val="Ninguno"/>
          <w:b w:val="1"/>
          <w:bCs w:val="1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5904865</wp:posOffset>
            </wp:positionH>
            <wp:positionV relativeFrom="line">
              <wp:posOffset>53340</wp:posOffset>
            </wp:positionV>
            <wp:extent cx="687070" cy="893445"/>
            <wp:effectExtent l="0" t="0" r="0" b="0"/>
            <wp:wrapThrough wrapText="bothSides" distL="57150" distR="57150">
              <wp:wrapPolygon edited="1">
                <wp:start x="958" y="0"/>
                <wp:lineTo x="20990" y="134"/>
                <wp:lineTo x="21600" y="738"/>
                <wp:lineTo x="21426" y="21130"/>
                <wp:lineTo x="20642" y="21600"/>
                <wp:lineTo x="610" y="21466"/>
                <wp:lineTo x="0" y="20862"/>
                <wp:lineTo x="174" y="470"/>
                <wp:lineTo x="958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93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A m</w:t>
      </w:r>
      <w:r>
        <w:rPr>
          <w:rStyle w:val="Ninguno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Ninguno"/>
          <w:b w:val="1"/>
          <w:bCs w:val="1"/>
          <w:sz w:val="18"/>
          <w:szCs w:val="18"/>
          <w:rtl w:val="0"/>
          <w:lang w:val="it-IT"/>
        </w:rPr>
        <w:t>s, poden realitzar moltes activitats en fam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b w:val="1"/>
          <w:bCs w:val="1"/>
          <w:sz w:val="18"/>
          <w:szCs w:val="18"/>
          <w:rtl w:val="0"/>
          <w:lang w:val="it-IT"/>
        </w:rPr>
        <w:t>lia els caps de setmana i per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í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odes vacacionals. Per a aix</w:t>
      </w:r>
      <w:r>
        <w:rPr>
          <w:rStyle w:val="Ninguno"/>
          <w:b w:val="1"/>
          <w:bCs w:val="1"/>
          <w:sz w:val="18"/>
          <w:szCs w:val="18"/>
          <w:rtl w:val="0"/>
          <w:lang w:val="it-IT"/>
        </w:rPr>
        <w:t xml:space="preserve">ò </w:t>
      </w:r>
      <w:r>
        <w:rPr>
          <w:rStyle w:val="Ninguno"/>
          <w:b w:val="1"/>
          <w:bCs w:val="1"/>
          <w:sz w:val="18"/>
          <w:szCs w:val="18"/>
          <w:rtl w:val="0"/>
          <w:lang w:val="es-ES_tradnl"/>
        </w:rPr>
        <w:t>poden visitar el seu web www.proyectoadai.com o seguir-los en Instagram (#proyecto_adai), Facebook (@Proyecto.ADAI), Telegram (Proyecto_ADAI) o donar-se d'alta en el Club ADAI per a rebre el seu newsletter escanejant aquest codi:</w:t>
      </w:r>
    </w:p>
    <w:p>
      <w:pPr>
        <w:pStyle w:val="Cuerpo A"/>
        <w:ind w:right="3877"/>
        <w:rPr>
          <w:b w:val="1"/>
          <w:bCs w:val="1"/>
          <w:sz w:val="10"/>
          <w:szCs w:val="10"/>
        </w:rPr>
      </w:pPr>
    </w:p>
    <w:p>
      <w:pPr>
        <w:pStyle w:val="Cuerpo A"/>
      </w:pPr>
      <w:r>
        <w:rPr>
          <w:b w:val="1"/>
          <w:bCs w:val="1"/>
          <w:sz w:val="10"/>
          <w:szCs w:val="10"/>
        </w:rPr>
      </w:r>
    </w:p>
    <w:sectPr>
      <w:headerReference w:type="default" r:id="rId9"/>
      <w:footerReference w:type="default" r:id="rId10"/>
      <w:pgSz w:w="11900" w:h="16840" w:orient="portrait"/>
      <w:pgMar w:top="918" w:right="680" w:bottom="116" w:left="6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Impac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Ninguno A">
    <w:name w:val="Ninguno A"/>
    <w:basedOn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